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napToGrid w:val="0"/>
        <w:spacing w:line="560" w:lineRule="exact"/>
        <w:rPr>
          <w:rFonts w:ascii="黑体" w:eastAsia="黑体" w:hint="eastAsia"/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sz w:val="32"/>
          <w:szCs w:val="32"/>
        </w:rPr>
        <w:t>附件1</w:t>
      </w:r>
    </w:p>
    <w:p>
      <w:pPr>
        <w:snapToGrid w:val="0"/>
        <w:spacing w:line="560" w:lineRule="exact"/>
        <w:rPr>
          <w:rFonts w:eastAsia="黑体"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福建省2018</w:t>
      </w:r>
      <w:r>
        <w:rPr>
          <w:rFonts w:ascii="宋体" w:eastAsia="宋体" w:hint="eastAsia"/>
          <w:sz w:val="36"/>
          <w:szCs w:val="36"/>
        </w:rPr>
        <w:t>—</w:t>
      </w:r>
      <w:r>
        <w:rPr>
          <w:rFonts w:ascii="方正小标宋简体" w:eastAsia="方正小标宋简体"/>
          <w:sz w:val="36"/>
          <w:szCs w:val="36"/>
        </w:rPr>
        <w:t>2020年中央财政资金农机购置补贴</w:t>
      </w:r>
    </w:p>
    <w:p>
      <w:pPr>
        <w:snapToGrid w:val="0"/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机具种类范围（2019年第1次调整）</w:t>
      </w:r>
    </w:p>
    <w:p>
      <w:pPr>
        <w:snapToGrid w:val="0"/>
        <w:spacing w:line="560" w:lineRule="exact"/>
        <w:ind w:firstLineChars="300" w:firstLine="900"/>
        <w:rPr>
          <w:rFonts w:eastAsia="Times New Roman"/>
          <w:sz w:val="30"/>
          <w:szCs w:val="30"/>
        </w:rPr>
      </w:pPr>
    </w:p>
    <w:p>
      <w:pPr>
        <w:snapToGrid w:val="0"/>
        <w:spacing w:line="560" w:lineRule="exact"/>
        <w:ind w:firstLineChars="175" w:firstLine="56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1．耕整地机械</w:t>
      </w:r>
    </w:p>
    <w:p>
      <w:pPr>
        <w:snapToGrid w:val="0"/>
        <w:spacing w:line="560" w:lineRule="exact"/>
        <w:ind w:firstLineChars="315" w:firstLine="1008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1.1耕地机械</w:t>
      </w:r>
    </w:p>
    <w:p>
      <w:pPr>
        <w:snapToGrid w:val="0"/>
        <w:spacing w:line="560" w:lineRule="exact"/>
        <w:ind w:firstLineChars="490" w:firstLine="1568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1.1.1 旋耕机</w:t>
      </w:r>
    </w:p>
    <w:p>
      <w:pPr>
        <w:snapToGrid w:val="0"/>
        <w:spacing w:line="560" w:lineRule="exact"/>
        <w:ind w:firstLineChars="490" w:firstLine="1568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1.1.2 微耕机</w:t>
      </w:r>
    </w:p>
    <w:p>
      <w:pPr>
        <w:snapToGrid w:val="0"/>
        <w:spacing w:line="560" w:lineRule="exact"/>
        <w:ind w:firstLineChars="315" w:firstLine="1008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1.2整地机械</w:t>
      </w:r>
    </w:p>
    <w:p>
      <w:pPr>
        <w:snapToGrid w:val="0"/>
        <w:spacing w:line="560" w:lineRule="exact"/>
        <w:ind w:firstLineChars="490" w:firstLine="1568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1.2.1起垄机</w:t>
      </w:r>
    </w:p>
    <w:p>
      <w:pPr>
        <w:snapToGrid w:val="0"/>
        <w:spacing w:line="560" w:lineRule="exact"/>
        <w:ind w:firstLineChars="490" w:firstLine="1568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1.2.2灭茬机</w:t>
      </w:r>
    </w:p>
    <w:p>
      <w:pPr>
        <w:snapToGrid w:val="0"/>
        <w:spacing w:line="560" w:lineRule="exact"/>
        <w:ind w:firstLineChars="490" w:firstLine="1568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1.2.3筑埂机</w:t>
      </w:r>
    </w:p>
    <w:p>
      <w:pPr>
        <w:snapToGrid w:val="0"/>
        <w:spacing w:line="560" w:lineRule="exact"/>
        <w:ind w:firstLineChars="490" w:firstLine="1568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1.2.4铺膜机</w:t>
      </w:r>
    </w:p>
    <w:p>
      <w:pPr>
        <w:snapToGrid w:val="0"/>
        <w:spacing w:line="560" w:lineRule="exact"/>
        <w:ind w:firstLineChars="490" w:firstLine="1568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1.2.5埋茬起浆机</w:t>
      </w:r>
    </w:p>
    <w:p>
      <w:pPr>
        <w:snapToGrid w:val="0"/>
        <w:spacing w:line="560" w:lineRule="exact"/>
        <w:ind w:firstLineChars="175" w:firstLine="56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2．种植施肥机械</w:t>
      </w:r>
    </w:p>
    <w:p>
      <w:pPr>
        <w:snapToGrid w:val="0"/>
        <w:spacing w:line="560" w:lineRule="exact"/>
        <w:ind w:firstLineChars="315" w:firstLine="1008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2.1播种机械</w:t>
      </w:r>
    </w:p>
    <w:p>
      <w:pPr>
        <w:snapToGrid w:val="0"/>
        <w:spacing w:line="560" w:lineRule="exact"/>
        <w:ind w:firstLineChars="490" w:firstLine="1568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2.1.1穴播机</w:t>
      </w:r>
    </w:p>
    <w:p>
      <w:pPr>
        <w:snapToGrid w:val="0"/>
        <w:spacing w:line="560" w:lineRule="exact"/>
        <w:ind w:firstLineChars="490" w:firstLine="1568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2.1.2小粒种子播种机</w:t>
      </w:r>
    </w:p>
    <w:p>
      <w:pPr>
        <w:snapToGrid w:val="0"/>
        <w:spacing w:line="560" w:lineRule="exact"/>
        <w:ind w:firstLineChars="490" w:firstLine="1568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2.1.3根茎作物播种机</w:t>
      </w:r>
    </w:p>
    <w:p>
      <w:pPr>
        <w:snapToGrid w:val="0"/>
        <w:spacing w:line="560" w:lineRule="exact"/>
        <w:ind w:firstLineChars="490" w:firstLine="1568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2.1.4精量播种机</w:t>
      </w:r>
    </w:p>
    <w:p>
      <w:pPr>
        <w:snapToGrid w:val="0"/>
        <w:spacing w:line="560" w:lineRule="exact"/>
        <w:ind w:firstLineChars="315" w:firstLine="1008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2.2育苗机械设</w:t>
      </w:r>
      <w:r>
        <w:rPr>
          <w:rFonts w:eastAsia="仿宋_GB2312" w:hint="eastAsia"/>
          <w:color w:val="000000"/>
          <w:sz w:val="32"/>
          <w:szCs w:val="32"/>
        </w:rPr>
        <w:t>备</w:t>
      </w:r>
    </w:p>
    <w:p>
      <w:pPr>
        <w:snapToGrid w:val="0"/>
        <w:spacing w:line="560" w:lineRule="exact"/>
        <w:ind w:firstLineChars="490" w:firstLine="1568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2.2.1 营养钵压制机</w:t>
      </w:r>
    </w:p>
    <w:p>
      <w:pPr>
        <w:snapToGrid w:val="0"/>
        <w:spacing w:line="560" w:lineRule="exact"/>
        <w:ind w:firstLineChars="490" w:firstLine="1568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2.2.2 秧盘播种成套设备（含床土处理）</w:t>
      </w:r>
    </w:p>
    <w:p>
      <w:pPr>
        <w:snapToGrid w:val="0"/>
        <w:spacing w:line="560" w:lineRule="exact"/>
        <w:ind w:firstLineChars="315" w:firstLine="1008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2.3栽植机械</w:t>
      </w:r>
    </w:p>
    <w:p>
      <w:pPr>
        <w:snapToGrid w:val="0"/>
        <w:spacing w:line="560" w:lineRule="exact"/>
        <w:ind w:firstLineChars="490" w:firstLine="1568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2.3.1水稻插秧机</w:t>
      </w:r>
    </w:p>
    <w:p>
      <w:pPr>
        <w:snapToGrid w:val="0"/>
        <w:spacing w:line="560" w:lineRule="exact"/>
        <w:ind w:firstLineChars="490" w:firstLine="1568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2.3.2秧苗移栽机</w:t>
      </w:r>
    </w:p>
    <w:p>
      <w:pPr>
        <w:snapToGrid w:val="0"/>
        <w:spacing w:line="560" w:lineRule="exact"/>
        <w:ind w:firstLineChars="315" w:firstLine="1008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2.4施肥机械</w:t>
      </w:r>
    </w:p>
    <w:p>
      <w:pPr>
        <w:snapToGrid w:val="0"/>
        <w:spacing w:line="560" w:lineRule="exact"/>
        <w:ind w:firstLineChars="490" w:firstLine="1568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2.4.1施肥机</w:t>
      </w:r>
    </w:p>
    <w:p>
      <w:pPr>
        <w:snapToGrid w:val="0"/>
        <w:spacing w:line="560" w:lineRule="exact"/>
        <w:ind w:firstLineChars="175" w:firstLine="560"/>
        <w:outlineLvl w:val="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3．田间管理机械</w:t>
      </w:r>
    </w:p>
    <w:p>
      <w:pPr>
        <w:snapToGrid w:val="0"/>
        <w:spacing w:line="560" w:lineRule="exact"/>
        <w:ind w:firstLineChars="315" w:firstLine="1008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3.1中耕机械</w:t>
      </w:r>
    </w:p>
    <w:p>
      <w:pPr>
        <w:snapToGrid w:val="0"/>
        <w:spacing w:line="560" w:lineRule="exact"/>
        <w:ind w:left="0" w:firstLineChars="500" w:firstLine="16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3.1.1中耕机</w:t>
      </w:r>
    </w:p>
    <w:p>
      <w:pPr>
        <w:snapToGrid w:val="0"/>
        <w:spacing w:line="560" w:lineRule="exact"/>
        <w:ind w:left="0" w:firstLineChars="500" w:firstLine="16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3.1.2培土机</w:t>
      </w:r>
    </w:p>
    <w:p>
      <w:pPr>
        <w:snapToGrid w:val="0"/>
        <w:spacing w:line="560" w:lineRule="exact"/>
        <w:ind w:left="0" w:firstLineChars="500" w:firstLine="16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3.1.3田园管理机</w:t>
      </w:r>
    </w:p>
    <w:p>
      <w:pPr>
        <w:snapToGrid w:val="0"/>
        <w:spacing w:line="560" w:lineRule="exact"/>
        <w:ind w:firstLineChars="315" w:firstLine="1008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3.2植保机械</w:t>
      </w:r>
    </w:p>
    <w:p>
      <w:pPr>
        <w:snapToGrid w:val="0"/>
        <w:spacing w:line="560" w:lineRule="exact"/>
        <w:ind w:left="0" w:firstLineChars="500" w:firstLine="16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3.2.1喷杆喷雾机</w:t>
      </w:r>
    </w:p>
    <w:p>
      <w:pPr>
        <w:snapToGrid w:val="0"/>
        <w:spacing w:line="560" w:lineRule="exact"/>
        <w:ind w:left="0" w:firstLineChars="500" w:firstLine="16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3.2.2风送喷雾机</w:t>
      </w:r>
    </w:p>
    <w:p>
      <w:pPr>
        <w:snapToGrid w:val="0"/>
        <w:spacing w:line="560" w:lineRule="exact"/>
        <w:ind w:firstLineChars="175" w:firstLine="56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4．收获机械</w:t>
      </w:r>
    </w:p>
    <w:p>
      <w:pPr>
        <w:snapToGrid w:val="0"/>
        <w:spacing w:line="560" w:lineRule="exact"/>
        <w:ind w:firstLineChars="315" w:firstLine="1008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4.1谷物收获机械</w:t>
      </w:r>
    </w:p>
    <w:p>
      <w:pPr>
        <w:snapToGrid w:val="0"/>
        <w:spacing w:line="560" w:lineRule="exact"/>
        <w:ind w:left="0" w:firstLineChars="500" w:firstLine="16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4.1.1割晒机</w:t>
      </w:r>
    </w:p>
    <w:p>
      <w:pPr>
        <w:snapToGrid w:val="0"/>
        <w:spacing w:line="560" w:lineRule="exact"/>
        <w:ind w:left="0" w:firstLineChars="500" w:firstLine="16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4.1.2自走履带式谷物联合收割机（全喂入）</w:t>
      </w:r>
    </w:p>
    <w:p>
      <w:pPr>
        <w:snapToGrid w:val="0"/>
        <w:spacing w:line="560" w:lineRule="exact"/>
        <w:ind w:left="0" w:firstLineChars="500" w:firstLine="16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4.1.3半喂入联合收割机</w:t>
      </w:r>
    </w:p>
    <w:p>
      <w:pPr>
        <w:snapToGrid w:val="0"/>
        <w:spacing w:line="560" w:lineRule="exact"/>
        <w:ind w:firstLineChars="315" w:firstLine="1008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4.</w:t>
      </w:r>
      <w:r>
        <w:rPr>
          <w:rFonts w:eastAsia="仿宋_GB2312"/>
          <w:color w:val="000000"/>
          <w:sz w:val="32"/>
          <w:szCs w:val="32"/>
        </w:rPr>
        <w:t>2蔬菜收获机械</w:t>
      </w:r>
    </w:p>
    <w:p>
      <w:pPr>
        <w:widowControl/>
        <w:snapToGrid w:val="0"/>
        <w:spacing w:line="560" w:lineRule="exact"/>
        <w:ind w:left="0" w:firstLineChars="500" w:firstLine="16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4.2.1果类蔬菜收获机</w:t>
      </w:r>
    </w:p>
    <w:p>
      <w:pPr>
        <w:snapToGrid w:val="0"/>
        <w:spacing w:line="560" w:lineRule="exact"/>
        <w:ind w:firstLineChars="315" w:firstLine="1008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4.3籽粒作物收获机械</w:t>
      </w:r>
    </w:p>
    <w:p>
      <w:pPr>
        <w:snapToGrid w:val="0"/>
        <w:spacing w:line="560" w:lineRule="exact"/>
        <w:ind w:left="0" w:firstLineChars="500" w:firstLine="16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4.3.1油菜籽收获机</w:t>
      </w:r>
    </w:p>
    <w:p>
      <w:pPr>
        <w:snapToGrid w:val="0"/>
        <w:spacing w:line="560" w:lineRule="exact"/>
        <w:ind w:firstLineChars="315" w:firstLine="1008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4.4根茎作物收获机械</w:t>
      </w:r>
    </w:p>
    <w:p>
      <w:pPr>
        <w:snapToGrid w:val="0"/>
        <w:spacing w:line="560" w:lineRule="exact"/>
        <w:ind w:firstLineChars="525" w:firstLine="168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4.4.1薯类收获机</w:t>
      </w:r>
    </w:p>
    <w:p>
      <w:pPr>
        <w:snapToGrid w:val="0"/>
        <w:spacing w:line="560" w:lineRule="exact"/>
        <w:ind w:firstLineChars="525" w:firstLine="168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4.4.2花生收获机</w:t>
      </w:r>
    </w:p>
    <w:p>
      <w:pPr>
        <w:snapToGrid w:val="0"/>
        <w:spacing w:line="560" w:lineRule="exact"/>
        <w:ind w:firstLineChars="315" w:firstLine="1008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4.5茎秆收集处理机械</w:t>
      </w:r>
    </w:p>
    <w:p>
      <w:pPr>
        <w:snapToGrid w:val="0"/>
        <w:spacing w:line="560" w:lineRule="exact"/>
        <w:ind w:firstLineChars="525" w:firstLine="168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4.5.1秸秆粉碎还田机</w:t>
      </w:r>
    </w:p>
    <w:p>
      <w:pPr>
        <w:snapToGrid w:val="0"/>
        <w:spacing w:line="560" w:lineRule="exact"/>
        <w:ind w:firstLineChars="175" w:firstLine="56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5．收获后处理机械</w:t>
      </w:r>
    </w:p>
    <w:p>
      <w:pPr>
        <w:snapToGrid w:val="0"/>
        <w:spacing w:line="560" w:lineRule="exact"/>
        <w:ind w:firstLineChars="315" w:firstLine="1008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5.1脱粒机械</w:t>
      </w:r>
    </w:p>
    <w:p>
      <w:pPr>
        <w:snapToGrid w:val="0"/>
        <w:spacing w:line="560" w:lineRule="exact"/>
        <w:ind w:left="0" w:firstLineChars="500" w:firstLine="16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5.1.1稻麦脱粒机</w:t>
      </w:r>
    </w:p>
    <w:p>
      <w:pPr>
        <w:snapToGrid w:val="0"/>
        <w:spacing w:line="560" w:lineRule="exact"/>
        <w:ind w:firstLineChars="315" w:firstLine="1008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5.2干燥机械</w:t>
      </w:r>
    </w:p>
    <w:p>
      <w:pPr>
        <w:snapToGrid w:val="0"/>
        <w:spacing w:line="560" w:lineRule="exact"/>
        <w:ind w:left="0" w:firstLineChars="500" w:firstLine="1600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5.2.1谷物烘干机</w:t>
      </w:r>
    </w:p>
    <w:p>
      <w:pPr>
        <w:snapToGrid w:val="0"/>
        <w:spacing w:line="560" w:lineRule="exact"/>
        <w:ind w:firstLineChars="315" w:firstLine="1008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5.3种子加工机械</w:t>
      </w:r>
    </w:p>
    <w:p>
      <w:pPr>
        <w:snapToGrid w:val="0"/>
        <w:spacing w:line="560" w:lineRule="exact"/>
        <w:ind w:left="0" w:firstLineChars="500" w:firstLine="16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5.3.1种子清选机</w:t>
      </w:r>
    </w:p>
    <w:p>
      <w:pPr>
        <w:snapToGrid w:val="0"/>
        <w:spacing w:line="560" w:lineRule="exact"/>
        <w:ind w:firstLineChars="175" w:firstLine="56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6. 农产品初加工机械</w:t>
      </w:r>
    </w:p>
    <w:p>
      <w:pPr>
        <w:snapToGrid w:val="0"/>
        <w:spacing w:line="560" w:lineRule="exact"/>
        <w:ind w:firstLineChars="315" w:firstLine="1008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6.1碾米机械</w:t>
      </w:r>
    </w:p>
    <w:p>
      <w:pPr>
        <w:snapToGrid w:val="0"/>
        <w:spacing w:line="560" w:lineRule="exact"/>
        <w:ind w:firstLineChars="490" w:firstLine="1568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6.1.1碾米机</w:t>
      </w:r>
    </w:p>
    <w:p>
      <w:pPr>
        <w:snapToGrid w:val="0"/>
        <w:spacing w:line="560" w:lineRule="exact"/>
        <w:ind w:firstLineChars="490" w:firstLine="1568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6.1.2组合米机</w:t>
      </w:r>
    </w:p>
    <w:p>
      <w:pPr>
        <w:snapToGrid w:val="0"/>
        <w:spacing w:line="560" w:lineRule="exact"/>
        <w:ind w:firstLineChars="315" w:firstLine="1008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6.2果蔬加工机械</w:t>
      </w:r>
    </w:p>
    <w:p>
      <w:pPr>
        <w:snapToGrid w:val="0"/>
        <w:spacing w:line="560" w:lineRule="exact"/>
        <w:ind w:firstLineChars="490" w:firstLine="1568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6.2.1水果分级机</w:t>
      </w:r>
    </w:p>
    <w:p>
      <w:pPr>
        <w:snapToGrid w:val="0"/>
        <w:spacing w:line="560" w:lineRule="exact"/>
        <w:ind w:firstLineChars="315" w:firstLine="1008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6.3剥壳（去皮）机械</w:t>
      </w:r>
    </w:p>
    <w:p>
      <w:pPr>
        <w:snapToGrid w:val="0"/>
        <w:spacing w:line="560" w:lineRule="exact"/>
        <w:ind w:firstLineChars="490" w:firstLine="1568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6.3.1花生脱壳机</w:t>
      </w:r>
    </w:p>
    <w:p>
      <w:pPr>
        <w:snapToGrid w:val="0"/>
        <w:spacing w:line="560" w:lineRule="exact"/>
        <w:ind w:firstLineChars="175" w:firstLine="560"/>
        <w:outlineLvl w:val="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7．排灌机械</w:t>
      </w:r>
    </w:p>
    <w:p>
      <w:pPr>
        <w:snapToGrid w:val="0"/>
        <w:spacing w:line="560" w:lineRule="exact"/>
        <w:ind w:firstLineChars="315" w:firstLine="1008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7.1水泵</w:t>
      </w:r>
    </w:p>
    <w:p>
      <w:pPr>
        <w:snapToGrid w:val="0"/>
        <w:spacing w:line="560" w:lineRule="exact"/>
        <w:ind w:firstLineChars="490" w:firstLine="1568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7.1.1离心泵</w:t>
      </w:r>
    </w:p>
    <w:p>
      <w:pPr>
        <w:snapToGrid w:val="0"/>
        <w:spacing w:line="560" w:lineRule="exact"/>
        <w:ind w:firstLineChars="490" w:firstLine="1568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7.1.2潜水电泵</w:t>
      </w:r>
    </w:p>
    <w:p>
      <w:pPr>
        <w:snapToGrid w:val="0"/>
        <w:spacing w:line="560" w:lineRule="exact"/>
        <w:ind w:firstLineChars="315" w:firstLine="1008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7.2喷灌机械设备</w:t>
      </w:r>
    </w:p>
    <w:p>
      <w:pPr>
        <w:snapToGrid w:val="0"/>
        <w:spacing w:line="560" w:lineRule="exact"/>
        <w:ind w:firstLineChars="490" w:firstLine="1568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7.2.1喷灌机</w:t>
      </w:r>
    </w:p>
    <w:p>
      <w:pPr>
        <w:snapToGrid w:val="0"/>
        <w:spacing w:line="560" w:lineRule="exact"/>
        <w:ind w:firstLineChars="490" w:firstLine="1568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7.2.2微灌设备</w:t>
      </w:r>
    </w:p>
    <w:p>
      <w:pPr>
        <w:snapToGrid w:val="0"/>
        <w:spacing w:line="560" w:lineRule="exact"/>
        <w:ind w:leftChars="743" w:left="2200" w:hangingChars="200" w:hanging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7.2.3灌溉首部（含灌溉水增压设备、过滤设备、水质软化设备、灌溉施肥一体化设备以及营养液消毒设备等）</w:t>
      </w:r>
    </w:p>
    <w:p>
      <w:pPr>
        <w:snapToGrid w:val="0"/>
        <w:spacing w:line="560" w:lineRule="exact"/>
        <w:ind w:firstLineChars="175" w:firstLine="56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8．畜牧机械</w:t>
      </w:r>
    </w:p>
    <w:p>
      <w:pPr>
        <w:snapToGrid w:val="0"/>
        <w:spacing w:line="560" w:lineRule="exact"/>
        <w:ind w:firstLineChars="315" w:firstLine="1008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8.1饲料（草）加工机械设备</w:t>
      </w:r>
    </w:p>
    <w:p>
      <w:pPr>
        <w:snapToGrid w:val="0"/>
        <w:spacing w:line="560" w:lineRule="exact"/>
        <w:ind w:firstLineChars="490" w:firstLine="1568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8.1.1饲料（草）粉碎机</w:t>
      </w:r>
    </w:p>
    <w:p>
      <w:pPr>
        <w:snapToGrid w:val="0"/>
        <w:spacing w:line="560" w:lineRule="exact"/>
        <w:ind w:firstLineChars="490" w:firstLine="1568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8.1.2饲料混合机</w:t>
      </w:r>
    </w:p>
    <w:p>
      <w:pPr>
        <w:snapToGrid w:val="0"/>
        <w:spacing w:line="560" w:lineRule="exact"/>
        <w:ind w:firstLineChars="490" w:firstLine="1568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8.1.3颗粒饲料压制机</w:t>
      </w:r>
    </w:p>
    <w:p>
      <w:pPr>
        <w:snapToGrid w:val="0"/>
        <w:spacing w:line="560" w:lineRule="exact"/>
        <w:ind w:firstLineChars="490" w:firstLine="1568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8.1.4饲料制备(搅拌)机</w:t>
      </w:r>
    </w:p>
    <w:p>
      <w:pPr>
        <w:snapToGrid w:val="0"/>
        <w:spacing w:line="560" w:lineRule="exact"/>
        <w:ind w:firstLineChars="315" w:firstLine="1008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8.2饲养机械</w:t>
      </w:r>
    </w:p>
    <w:p>
      <w:pPr>
        <w:snapToGrid w:val="0"/>
        <w:spacing w:line="560" w:lineRule="exact"/>
        <w:ind w:firstLineChars="490" w:firstLine="1568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8.2.1孵化机</w:t>
      </w:r>
    </w:p>
    <w:p>
      <w:pPr>
        <w:snapToGrid w:val="0"/>
        <w:spacing w:line="560" w:lineRule="exact"/>
        <w:ind w:firstLineChars="490" w:firstLine="1568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8.2.2喂料机</w:t>
      </w:r>
    </w:p>
    <w:p>
      <w:pPr>
        <w:snapToGrid w:val="0"/>
        <w:spacing w:line="560" w:lineRule="exact"/>
        <w:ind w:left="0" w:firstLineChars="500" w:firstLine="16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8.2.3清粪机</w:t>
      </w:r>
    </w:p>
    <w:p>
      <w:pPr>
        <w:snapToGrid w:val="0"/>
        <w:spacing w:line="560" w:lineRule="exact"/>
        <w:ind w:left="0" w:firstLineChars="500" w:firstLine="16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8.2.4粪污固液分离机</w:t>
      </w:r>
    </w:p>
    <w:p>
      <w:pPr>
        <w:snapToGrid w:val="0"/>
        <w:spacing w:line="560" w:lineRule="exact"/>
        <w:ind w:firstLineChars="315" w:firstLine="1008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8.3畜产品采集加工机械设备</w:t>
      </w:r>
    </w:p>
    <w:p>
      <w:pPr>
        <w:snapToGrid w:val="0"/>
        <w:spacing w:line="560" w:lineRule="exact"/>
        <w:ind w:firstLineChars="500" w:firstLine="16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8.3.1挤奶机</w:t>
      </w:r>
    </w:p>
    <w:p>
      <w:pPr>
        <w:snapToGrid w:val="0"/>
        <w:spacing w:line="560" w:lineRule="exact"/>
        <w:ind w:left="0" w:firstLineChars="500" w:firstLine="16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8.3.2贮奶（冷藏）罐</w:t>
      </w:r>
    </w:p>
    <w:p>
      <w:pPr>
        <w:snapToGrid w:val="0"/>
        <w:spacing w:line="560" w:lineRule="exact"/>
        <w:ind w:firstLineChars="175" w:firstLine="56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9．农业废弃物利用处理设备</w:t>
      </w:r>
    </w:p>
    <w:p>
      <w:pPr>
        <w:snapToGrid w:val="0"/>
        <w:spacing w:line="560" w:lineRule="exact"/>
        <w:ind w:firstLineChars="315" w:firstLine="1008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9.1废弃物处理设备</w:t>
      </w:r>
    </w:p>
    <w:p>
      <w:pPr>
        <w:snapToGrid w:val="0"/>
        <w:spacing w:line="560" w:lineRule="exact"/>
        <w:ind w:firstLineChars="500" w:firstLine="16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9.1.1沼液沼渣抽排设备</w:t>
      </w:r>
    </w:p>
    <w:p>
      <w:pPr>
        <w:snapToGrid w:val="0"/>
        <w:spacing w:line="560" w:lineRule="exact"/>
        <w:ind w:firstLineChars="500" w:firstLine="16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9.1.2病死畜禽处理设备</w:t>
      </w:r>
    </w:p>
    <w:p>
      <w:pPr>
        <w:snapToGrid w:val="0"/>
        <w:spacing w:line="560" w:lineRule="exact"/>
        <w:ind w:firstLineChars="500" w:firstLine="16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9.1.3有机废弃物好氧发酵翻堆机</w:t>
      </w:r>
    </w:p>
    <w:p>
      <w:pPr>
        <w:snapToGrid w:val="0"/>
        <w:spacing w:line="560" w:lineRule="exact"/>
        <w:ind w:firstLineChars="500" w:firstLine="16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9.1.4有机废弃物干式厌氧发酵装置</w:t>
      </w:r>
    </w:p>
    <w:p>
      <w:pPr>
        <w:snapToGrid w:val="0"/>
        <w:spacing w:line="560" w:lineRule="exact"/>
        <w:ind w:firstLineChars="175" w:firstLine="56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10．农田基本建设机械</w:t>
      </w:r>
    </w:p>
    <w:p>
      <w:pPr>
        <w:snapToGrid w:val="0"/>
        <w:spacing w:line="560" w:lineRule="exact"/>
        <w:ind w:firstLineChars="315" w:firstLine="1008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10.1平地机械</w:t>
      </w:r>
    </w:p>
    <w:p>
      <w:pPr>
        <w:snapToGrid w:val="0"/>
        <w:spacing w:line="560" w:lineRule="exact"/>
        <w:ind w:firstLineChars="500" w:firstLine="16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10.1.1平地机</w:t>
      </w:r>
    </w:p>
    <w:p>
      <w:pPr>
        <w:snapToGrid w:val="0"/>
        <w:spacing w:line="560" w:lineRule="exact"/>
        <w:ind w:firstLineChars="175" w:firstLine="56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11．动力机械</w:t>
      </w:r>
    </w:p>
    <w:p>
      <w:pPr>
        <w:snapToGrid w:val="0"/>
        <w:spacing w:line="560" w:lineRule="exact"/>
        <w:ind w:firstLineChars="315" w:firstLine="1008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11.1拖拉机</w:t>
      </w:r>
    </w:p>
    <w:p>
      <w:pPr>
        <w:snapToGrid w:val="0"/>
        <w:spacing w:line="560" w:lineRule="exact"/>
        <w:ind w:firstLineChars="500" w:firstLine="16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11.1.1轮式拖拉机</w:t>
      </w:r>
    </w:p>
    <w:p>
      <w:pPr>
        <w:snapToGrid w:val="0"/>
        <w:spacing w:line="560" w:lineRule="exact"/>
        <w:ind w:firstLineChars="500" w:firstLine="16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11.1.2手扶拖拉机</w:t>
      </w:r>
    </w:p>
    <w:p>
      <w:pPr>
        <w:snapToGrid w:val="0"/>
        <w:spacing w:line="560" w:lineRule="exact"/>
        <w:ind w:firstLineChars="500" w:firstLine="1600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11.1.3履带式拖拉机</w:t>
      </w:r>
    </w:p>
    <w:p>
      <w:pPr>
        <w:snapToGrid w:val="0"/>
        <w:spacing w:line="560" w:lineRule="exact"/>
        <w:ind w:firstLineChars="175" w:firstLine="560"/>
        <w:outlineLvl w:val="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12．其他机械</w:t>
      </w:r>
    </w:p>
    <w:p>
      <w:pPr>
        <w:snapToGrid w:val="0"/>
        <w:spacing w:line="560" w:lineRule="exact"/>
        <w:ind w:firstLineChars="315" w:firstLine="1008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12.1养蜂设备</w:t>
      </w:r>
    </w:p>
    <w:p>
      <w:pPr>
        <w:snapToGrid w:val="0"/>
        <w:spacing w:line="560" w:lineRule="exact"/>
        <w:ind w:firstLineChars="500" w:firstLine="16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12.1.1养蜂平台</w:t>
      </w:r>
    </w:p>
    <w:p>
      <w:pPr>
        <w:snapToGrid w:val="0"/>
        <w:spacing w:line="560" w:lineRule="exact"/>
        <w:ind w:firstLineChars="315" w:firstLine="1008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12.2其他机械</w:t>
      </w:r>
    </w:p>
    <w:p>
      <w:pPr>
        <w:snapToGrid w:val="0"/>
        <w:spacing w:line="560" w:lineRule="exact"/>
        <w:ind w:firstLineChars="550" w:firstLine="176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12.2.1简易保鲜储藏设备      </w:t>
      </w:r>
    </w:p>
    <w:p>
      <w:pPr>
        <w:snapToGrid w:val="0"/>
        <w:spacing w:line="560" w:lineRule="exact"/>
        <w:ind w:firstLineChars="550" w:firstLine="176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12.2.2农业用北斗终端（含渔船用）</w:t>
      </w:r>
    </w:p>
    <w:p>
      <w:pPr>
        <w:snapToGrid w:val="0"/>
        <w:spacing w:line="560" w:lineRule="exact"/>
        <w:ind w:firstLineChars="550" w:firstLine="176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12.2.3沼气发电机组</w:t>
      </w:r>
    </w:p>
    <w:p>
      <w:pPr>
        <w:snapToGrid w:val="0"/>
        <w:spacing w:line="560" w:lineRule="exact"/>
        <w:ind w:firstLineChars="550" w:firstLine="176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12.2.4水帘降温设备</w:t>
      </w:r>
    </w:p>
    <w:p>
      <w:pPr>
        <w:snapToGrid w:val="0"/>
        <w:spacing w:line="560" w:lineRule="exact"/>
        <w:ind w:firstLineChars="550" w:firstLine="1760"/>
        <w:rPr>
          <w:rStyle w:val="0"/>
          <w:rFonts w:eastAsia="仿宋_GB2312"/>
          <w:color w:val="000000"/>
          <w:sz w:val="32"/>
          <w:szCs w:val="32"/>
        </w:rPr>
      </w:pPr>
      <w:r>
        <w:rPr>
          <w:rStyle w:val="0"/>
          <w:rFonts w:eastAsia="仿宋_GB2312"/>
          <w:color w:val="000000"/>
          <w:sz w:val="32"/>
          <w:szCs w:val="32"/>
        </w:rPr>
        <w:t>12.2.5畜禽粪便发酵处理机</w:t>
      </w:r>
    </w:p>
    <w:p>
      <w:pPr>
        <w:snapToGrid w:val="0"/>
        <w:spacing w:line="560" w:lineRule="exact"/>
        <w:ind w:firstLineChars="550" w:firstLine="1760"/>
        <w:rPr>
          <w:rStyle w:val="0"/>
          <w:rFonts w:eastAsia="仿宋_GB2312"/>
          <w:color w:val="000000"/>
          <w:sz w:val="32"/>
          <w:szCs w:val="32"/>
        </w:rPr>
      </w:pPr>
      <w:r>
        <w:rPr>
          <w:rStyle w:val="0"/>
          <w:rFonts w:eastAsia="仿宋_GB2312"/>
          <w:color w:val="000000"/>
          <w:sz w:val="32"/>
          <w:szCs w:val="32"/>
        </w:rPr>
        <w:t>12.2.6有机肥加工设备</w:t>
      </w:r>
    </w:p>
    <w:p>
      <w:pPr>
        <w:snapToGrid w:val="0"/>
        <w:spacing w:line="560" w:lineRule="exact"/>
      </w:pPr>
    </w:p>
    <w:sectPr>
      <w:footerReference w:type="default" r:id="rId2"/>
      <w:footerReference w:type="even" r:id="rId3"/>
      <w:pgSz w:w="11907" w:h="16840"/>
      <w:pgMar w:top="1985" w:right="1361" w:bottom="1418" w:left="1531" w:header="851" w:footer="992" w:gutter="0"/>
      <w:pgNumType w:fmt="numberInDash" w:start="3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6"/>
      <w:framePr w:w="0" w:hRule="auto" w:wrap="around" w:vAnchor="text" w:hAnchor="margin" w:xAlign="outside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  <w:rPr>
        <w:rFonts w:ascii="宋体" w:hint="eastAsia"/>
        <w:sz w:val="28"/>
      </w:rPr>
    </w:pPr>
    <w:r>
      <w:rPr>
        <w:rStyle w:val="17"/>
        <w:rFonts w:ascii="宋体" w:hint="eastAsia"/>
        <w:sz w:val="28"/>
      </w:rPr>
      <w:fldChar w:fldCharType="begin"/>
    </w:r>
    <w:r>
      <w:rPr>
        <w:rStyle w:val="17"/>
        <w:rFonts w:ascii="宋体" w:hint="eastAsia"/>
        <w:sz w:val="28"/>
      </w:rPr>
      <w:instrText>Page</w:instrText>
    </w:r>
    <w:r>
      <w:rPr>
        <w:rStyle w:val="17"/>
        <w:rFonts w:ascii="宋体" w:hint="eastAsia"/>
        <w:sz w:val="28"/>
      </w:rPr>
      <w:fldChar w:fldCharType="separate"/>
    </w:r>
    <w:r>
      <w:rPr>
        <w:rStyle w:val="17"/>
        <w:rFonts w:ascii="宋体" w:hint="eastAsia"/>
        <w:sz w:val="28"/>
      </w:rPr>
      <w:t>- 1 -</w:t>
    </w:r>
    <w:r>
      <w:rPr>
        <w:rStyle w:val="17"/>
        <w:rFonts w:ascii="宋体" w:hint="eastAsia"/>
        <w:sz w:val="28"/>
      </w:rPr>
      <w:fldChar w:fldCharType="end"/>
    </w:r>
  </w:p>
  <w:p>
    <w:pPr>
      <w:pStyle w:val="16"/>
      <w:tabs>
        <w:tab w:val="center" w:pos="4153"/>
        <w:tab w:val="right" w:pos="8307"/>
      </w:tabs>
      <w:ind w:right="360" w:firstLine="360"/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6"/>
      <w:framePr w:w="0" w:hRule="auto" w:wrap="around" w:vAnchor="text" w:hAnchor="margin" w:xAlign="outside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</w:pPr>
    <w:r>
      <w:rPr>
        <w:rStyle w:val="17"/>
      </w:rPr>
      <w:fldChar w:fldCharType="begin"/>
    </w:r>
    <w:r>
      <w:rPr>
        <w:rStyle w:val="17"/>
      </w:rPr>
      <w:instrText>Page</w:instrText>
    </w:r>
    <w:r>
      <w:rPr>
        <w:rStyle w:val="17"/>
      </w:rPr>
      <w:fldChar w:fldCharType="separate"/>
    </w:r>
    <w:r>
      <w:rPr>
        <w:rStyle w:val="17"/>
      </w:rPr>
      <w:t>- 1 -</w:t>
    </w:r>
    <w:r>
      <w:rPr>
        <w:rStyle w:val="17"/>
      </w:rPr>
      <w:fldChar w:fldCharType="end"/>
    </w:r>
  </w:p>
  <w:p>
    <w:pPr>
      <w:pStyle w:val="16"/>
      <w:tabs>
        <w:tab w:val="center" w:pos="4153"/>
        <w:tab w:val="right" w:pos="8307"/>
      </w:tabs>
      <w:ind w:right="360" w:firstLine="360"/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Normal (Web)"/>
    <w:basedOn w:val="0"/>
    <w:rPr>
      <w:sz w:val="24"/>
    </w:rPr>
  </w:style>
  <w:style w:type="paragraph" w:styleId="16">
    <w:name w:val="footer"/>
    <w:basedOn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character" w:styleId="17">
    <w:name w:val="page number"/>
    <w:basedOn w:val="10"/>
  </w:style>
  <w:style w:type="paragraph" w:styleId="18">
    <w:name w:val="header"/>
    <w:basedOn w:val="0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318</TotalTime>
  <Application>Yozo_Office</Application>
  <Pages>5</Pages>
  <Words>801</Words>
  <Characters>1152</Characters>
  <Lines>114</Lines>
  <Paragraphs>110</Paragraphs>
  <CharactersWithSpaces>1163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Microsoft</dc:creator>
  <cp:lastModifiedBy>user</cp:lastModifiedBy>
  <cp:revision>1</cp:revision>
  <cp:lastPrinted>2019-08-07T00:50:19Z</cp:lastPrinted>
  <dcterms:created xsi:type="dcterms:W3CDTF">2019-07-16T06:55:31Z</dcterms:created>
  <dcterms:modified xsi:type="dcterms:W3CDTF">2019-08-07T16:11:35Z</dcterms:modified>
</cp:coreProperties>
</file>